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45E1" w14:textId="0C5C0E6B" w:rsidR="00A50495" w:rsidRPr="00034FEA" w:rsidRDefault="00A50495" w:rsidP="00E8174D">
      <w:pPr>
        <w:jc w:val="center"/>
        <w:rPr>
          <w:rFonts w:ascii="Arial Nova" w:hAnsi="Arial Nova"/>
          <w:b/>
          <w:bCs/>
        </w:rPr>
      </w:pPr>
      <w:r w:rsidRPr="00034FEA">
        <w:rPr>
          <w:rFonts w:ascii="Arial Nova" w:hAnsi="Arial Nova"/>
          <w:b/>
          <w:bCs/>
        </w:rPr>
        <w:t>IRISH HOSPITALITY INSTITUTE HONOURED EXCELLENCE</w:t>
      </w:r>
      <w:r w:rsidR="0065620A" w:rsidRPr="00034FEA">
        <w:rPr>
          <w:rFonts w:ascii="Arial Nova" w:hAnsi="Arial Nova"/>
          <w:b/>
          <w:bCs/>
        </w:rPr>
        <w:t xml:space="preserve"> AT </w:t>
      </w:r>
      <w:r w:rsidR="009D1EA7">
        <w:rPr>
          <w:rFonts w:ascii="Arial Nova" w:hAnsi="Arial Nova"/>
          <w:b/>
          <w:bCs/>
        </w:rPr>
        <w:t>THE</w:t>
      </w:r>
    </w:p>
    <w:p w14:paraId="301E2B76" w14:textId="6395D8DF" w:rsidR="0065620A" w:rsidRPr="00034FEA" w:rsidRDefault="0065620A" w:rsidP="00E8174D">
      <w:pPr>
        <w:jc w:val="center"/>
        <w:rPr>
          <w:rFonts w:ascii="Arial Nova" w:hAnsi="Arial Nova"/>
          <w:b/>
          <w:bCs/>
        </w:rPr>
      </w:pPr>
      <w:r w:rsidRPr="00034FEA">
        <w:rPr>
          <w:rFonts w:ascii="Arial Nova" w:hAnsi="Arial Nova"/>
          <w:b/>
          <w:bCs/>
        </w:rPr>
        <w:t xml:space="preserve">IHI FOUNDER’S </w:t>
      </w:r>
      <w:r w:rsidR="00143829" w:rsidRPr="00034FEA">
        <w:rPr>
          <w:rFonts w:ascii="Arial Nova" w:hAnsi="Arial Nova"/>
          <w:b/>
          <w:bCs/>
        </w:rPr>
        <w:t>E</w:t>
      </w:r>
      <w:r w:rsidR="00522362" w:rsidRPr="00034FEA">
        <w:rPr>
          <w:rFonts w:ascii="Arial Nova" w:hAnsi="Arial Nova"/>
          <w:b/>
          <w:bCs/>
        </w:rPr>
        <w:t>VENING &amp;</w:t>
      </w:r>
      <w:r w:rsidRPr="00034FEA">
        <w:rPr>
          <w:rFonts w:ascii="Arial Nova" w:hAnsi="Arial Nova"/>
          <w:b/>
          <w:bCs/>
        </w:rPr>
        <w:t xml:space="preserve"> HOSPITALITY MANAGEMENT AWARDS</w:t>
      </w:r>
    </w:p>
    <w:p w14:paraId="1F5142C4" w14:textId="153F83BF" w:rsidR="0065620A" w:rsidRPr="00034FEA" w:rsidRDefault="0065620A" w:rsidP="00E8174D">
      <w:pPr>
        <w:jc w:val="center"/>
        <w:rPr>
          <w:rFonts w:ascii="Arial Nova" w:hAnsi="Arial Nova"/>
          <w:b/>
          <w:bCs/>
        </w:rPr>
      </w:pPr>
    </w:p>
    <w:p w14:paraId="3D14E601" w14:textId="4436014B" w:rsidR="00A50495" w:rsidRPr="00034FEA" w:rsidRDefault="0012383E" w:rsidP="00A50495">
      <w:pPr>
        <w:pStyle w:val="NormalWeb"/>
        <w:spacing w:before="0" w:beforeAutospacing="0" w:after="0" w:afterAutospacing="0" w:line="360" w:lineRule="auto"/>
        <w:rPr>
          <w:rFonts w:ascii="Arial Nova" w:hAnsi="Arial Nova"/>
          <w:color w:val="000000"/>
        </w:rPr>
      </w:pPr>
      <w:r w:rsidRPr="00034FEA">
        <w:rPr>
          <w:rFonts w:ascii="Arial Nova" w:hAnsi="Arial Nova"/>
          <w:b/>
          <w:bCs/>
          <w:color w:val="000000"/>
        </w:rPr>
        <w:t>24.11.2022</w:t>
      </w:r>
      <w:r w:rsidR="0065620A" w:rsidRPr="00034FEA">
        <w:rPr>
          <w:rFonts w:ascii="Arial Nova" w:hAnsi="Arial Nova"/>
          <w:b/>
          <w:bCs/>
          <w:color w:val="000000"/>
        </w:rPr>
        <w:t xml:space="preserve"> Clayton Hotel Burlington</w:t>
      </w:r>
      <w:r w:rsidR="00EC647E" w:rsidRPr="00034FEA">
        <w:rPr>
          <w:rFonts w:ascii="Arial Nova" w:hAnsi="Arial Nova"/>
          <w:b/>
          <w:bCs/>
          <w:color w:val="000000"/>
        </w:rPr>
        <w:t xml:space="preserve"> Road</w:t>
      </w:r>
      <w:r w:rsidR="0065620A" w:rsidRPr="00034FEA">
        <w:rPr>
          <w:rFonts w:ascii="Arial Nova" w:hAnsi="Arial Nova"/>
          <w:b/>
          <w:bCs/>
          <w:color w:val="000000"/>
        </w:rPr>
        <w:t xml:space="preserve"> </w:t>
      </w:r>
      <w:r w:rsidR="0065620A" w:rsidRPr="00034FEA">
        <w:rPr>
          <w:rFonts w:ascii="Arial Nova" w:hAnsi="Arial Nova"/>
          <w:color w:val="000000"/>
        </w:rPr>
        <w:t xml:space="preserve">– over 500 industry </w:t>
      </w:r>
      <w:r w:rsidR="00143829" w:rsidRPr="00034FEA">
        <w:rPr>
          <w:rFonts w:ascii="Arial Nova" w:hAnsi="Arial Nova"/>
          <w:color w:val="000000"/>
        </w:rPr>
        <w:t xml:space="preserve">Hospitality and Tourism </w:t>
      </w:r>
      <w:r w:rsidR="00373E1B" w:rsidRPr="00034FEA">
        <w:rPr>
          <w:rFonts w:ascii="Arial Nova" w:hAnsi="Arial Nova"/>
          <w:color w:val="000000"/>
        </w:rPr>
        <w:t xml:space="preserve">professionals </w:t>
      </w:r>
      <w:r w:rsidR="0065620A" w:rsidRPr="00034FEA">
        <w:rPr>
          <w:rFonts w:ascii="Arial Nova" w:hAnsi="Arial Nova"/>
          <w:color w:val="000000"/>
        </w:rPr>
        <w:t xml:space="preserve">gathered at </w:t>
      </w:r>
      <w:r w:rsidR="0082765B">
        <w:rPr>
          <w:rFonts w:ascii="Arial Nova" w:hAnsi="Arial Nova"/>
          <w:color w:val="000000"/>
        </w:rPr>
        <w:t xml:space="preserve">the </w:t>
      </w:r>
      <w:r w:rsidR="0065620A" w:rsidRPr="00034FEA">
        <w:rPr>
          <w:rFonts w:ascii="Arial Nova" w:hAnsi="Arial Nova"/>
          <w:color w:val="000000"/>
        </w:rPr>
        <w:t xml:space="preserve">IHI Founder’s </w:t>
      </w:r>
      <w:r w:rsidRPr="00034FEA">
        <w:rPr>
          <w:rFonts w:ascii="Arial Nova" w:hAnsi="Arial Nova"/>
          <w:color w:val="000000"/>
        </w:rPr>
        <w:t>Evening</w:t>
      </w:r>
      <w:r w:rsidR="0065620A" w:rsidRPr="00034FEA">
        <w:rPr>
          <w:rFonts w:ascii="Arial Nova" w:hAnsi="Arial Nova"/>
          <w:color w:val="000000"/>
        </w:rPr>
        <w:t xml:space="preserve"> </w:t>
      </w:r>
      <w:r w:rsidR="00522362" w:rsidRPr="00034FEA">
        <w:rPr>
          <w:rFonts w:ascii="Arial Nova" w:hAnsi="Arial Nova"/>
          <w:color w:val="000000"/>
        </w:rPr>
        <w:t xml:space="preserve">&amp; </w:t>
      </w:r>
      <w:r w:rsidR="0065620A" w:rsidRPr="00034FEA">
        <w:rPr>
          <w:rFonts w:ascii="Arial Nova" w:hAnsi="Arial Nova"/>
          <w:color w:val="000000"/>
        </w:rPr>
        <w:t xml:space="preserve">Hospitality Management Awards to celebrate </w:t>
      </w:r>
      <w:r w:rsidR="00143829" w:rsidRPr="00034FEA">
        <w:rPr>
          <w:rFonts w:ascii="Arial Nova" w:hAnsi="Arial Nova"/>
          <w:color w:val="000000"/>
        </w:rPr>
        <w:t>59 finalist</w:t>
      </w:r>
      <w:r w:rsidR="00522362" w:rsidRPr="00034FEA">
        <w:rPr>
          <w:rFonts w:ascii="Arial Nova" w:hAnsi="Arial Nova"/>
          <w:color w:val="000000"/>
        </w:rPr>
        <w:t>s</w:t>
      </w:r>
      <w:r w:rsidR="00143829" w:rsidRPr="00034FEA">
        <w:rPr>
          <w:rFonts w:ascii="Arial Nova" w:hAnsi="Arial Nova"/>
          <w:color w:val="000000"/>
        </w:rPr>
        <w:t xml:space="preserve"> and </w:t>
      </w:r>
      <w:r w:rsidR="0065620A" w:rsidRPr="00034FEA">
        <w:rPr>
          <w:rFonts w:ascii="Arial Nova" w:hAnsi="Arial Nova"/>
          <w:color w:val="000000"/>
        </w:rPr>
        <w:t xml:space="preserve">exceptional winners across </w:t>
      </w:r>
      <w:r w:rsidR="00A50495" w:rsidRPr="00034FEA">
        <w:rPr>
          <w:rFonts w:ascii="Arial Nova" w:hAnsi="Arial Nova"/>
          <w:color w:val="000000"/>
        </w:rPr>
        <w:t>13</w:t>
      </w:r>
      <w:r w:rsidR="0065620A" w:rsidRPr="00034FEA">
        <w:rPr>
          <w:rFonts w:ascii="Arial Nova" w:hAnsi="Arial Nova"/>
          <w:color w:val="000000"/>
        </w:rPr>
        <w:t xml:space="preserve"> categories</w:t>
      </w:r>
      <w:r w:rsidR="00A50495" w:rsidRPr="00034FEA">
        <w:rPr>
          <w:rFonts w:ascii="Arial Nova" w:hAnsi="Arial Nova"/>
          <w:color w:val="000000"/>
        </w:rPr>
        <w:t>. The annual IHI Hospitality Management Awards are a recognition of the nominated person in their role, their capability, technical skills</w:t>
      </w:r>
      <w:r w:rsidR="00522362" w:rsidRPr="00034FEA">
        <w:rPr>
          <w:rFonts w:ascii="Arial Nova" w:hAnsi="Arial Nova"/>
          <w:color w:val="000000"/>
        </w:rPr>
        <w:t xml:space="preserve">, innovation, passion </w:t>
      </w:r>
      <w:r w:rsidR="00A50495" w:rsidRPr="00034FEA">
        <w:rPr>
          <w:rFonts w:ascii="Arial Nova" w:hAnsi="Arial Nova"/>
          <w:color w:val="000000"/>
        </w:rPr>
        <w:t>and their ability to demonstrate continuous professional development</w:t>
      </w:r>
      <w:r w:rsidR="00522362" w:rsidRPr="00034FEA">
        <w:rPr>
          <w:rFonts w:ascii="Arial Nova" w:hAnsi="Arial Nova"/>
          <w:color w:val="000000"/>
        </w:rPr>
        <w:t>.</w:t>
      </w:r>
    </w:p>
    <w:p w14:paraId="5282C27A" w14:textId="7D6B93C4" w:rsidR="0051481D" w:rsidRPr="00034FEA" w:rsidRDefault="0051481D" w:rsidP="00A50495">
      <w:pPr>
        <w:pStyle w:val="NormalWeb"/>
        <w:spacing w:before="0" w:beforeAutospacing="0" w:after="0" w:afterAutospacing="0" w:line="360" w:lineRule="auto"/>
        <w:rPr>
          <w:rFonts w:ascii="Arial Nova" w:hAnsi="Arial Nova"/>
          <w:b/>
          <w:bCs/>
          <w:color w:val="000000"/>
        </w:rPr>
      </w:pPr>
    </w:p>
    <w:p w14:paraId="2310B10E" w14:textId="1E44F3D7" w:rsidR="0051481D" w:rsidRPr="00034FEA" w:rsidRDefault="0051481D" w:rsidP="00A50495">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THE </w:t>
      </w:r>
      <w:r w:rsidR="004F32DA" w:rsidRPr="00034FEA">
        <w:rPr>
          <w:rFonts w:ascii="Arial Nova" w:hAnsi="Arial Nova"/>
          <w:b/>
          <w:bCs/>
          <w:color w:val="000000"/>
        </w:rPr>
        <w:t>20</w:t>
      </w:r>
      <w:r w:rsidR="00143829" w:rsidRPr="00034FEA">
        <w:rPr>
          <w:rFonts w:ascii="Arial Nova" w:hAnsi="Arial Nova"/>
          <w:b/>
          <w:bCs/>
          <w:color w:val="000000"/>
        </w:rPr>
        <w:t>22</w:t>
      </w:r>
      <w:r w:rsidR="004F32DA" w:rsidRPr="00034FEA">
        <w:rPr>
          <w:rFonts w:ascii="Arial Nova" w:hAnsi="Arial Nova"/>
          <w:b/>
          <w:bCs/>
          <w:color w:val="000000"/>
        </w:rPr>
        <w:t xml:space="preserve"> WINNERS ARE</w:t>
      </w:r>
      <w:r w:rsidRPr="00034FEA">
        <w:rPr>
          <w:rFonts w:ascii="Arial Nova" w:hAnsi="Arial Nova"/>
          <w:b/>
          <w:bCs/>
          <w:color w:val="000000"/>
        </w:rPr>
        <w:t>…</w:t>
      </w:r>
    </w:p>
    <w:p w14:paraId="1F757259" w14:textId="06CC22B0" w:rsidR="0065620A" w:rsidRDefault="0065620A" w:rsidP="00E8174D">
      <w:pPr>
        <w:pStyle w:val="NormalWeb"/>
        <w:spacing w:before="0" w:beforeAutospacing="0" w:after="0" w:afterAutospacing="0" w:line="360" w:lineRule="auto"/>
        <w:rPr>
          <w:rFonts w:ascii="Arial Nova" w:hAnsi="Arial Nova"/>
          <w:color w:val="000000"/>
        </w:rPr>
      </w:pPr>
    </w:p>
    <w:p w14:paraId="2EBDAA77"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Graduate of the Year – Orla McAndrew, Shannon College of Hotel Management </w:t>
      </w:r>
    </w:p>
    <w:p w14:paraId="146C2E79" w14:textId="4797E420" w:rsidR="007A0EB2" w:rsidRPr="00034FEA" w:rsidRDefault="007A0EB2" w:rsidP="007A0EB2">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Employee of the Year</w:t>
      </w:r>
      <w:r w:rsidR="005D5231" w:rsidRPr="00034FEA">
        <w:rPr>
          <w:rFonts w:ascii="Arial Nova" w:hAnsi="Arial Nova"/>
          <w:b/>
          <w:bCs/>
          <w:color w:val="000000"/>
        </w:rPr>
        <w:t xml:space="preserve"> – </w:t>
      </w:r>
      <w:r w:rsidR="0012383E" w:rsidRPr="00034FEA">
        <w:rPr>
          <w:rFonts w:ascii="Arial Nova" w:hAnsi="Arial Nova"/>
          <w:b/>
          <w:bCs/>
          <w:color w:val="000000"/>
        </w:rPr>
        <w:t xml:space="preserve">Catherine O’Mahoney, Cork International Hotel </w:t>
      </w:r>
    </w:p>
    <w:p w14:paraId="466C9AEA"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Young Manager of the Year – Florie Ghibaudo, Balfes, The Westbury </w:t>
      </w:r>
    </w:p>
    <w:p w14:paraId="60DB4E37"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HR Manager </w:t>
      </w:r>
      <w:r>
        <w:rPr>
          <w:rFonts w:ascii="Arial Nova" w:hAnsi="Arial Nova"/>
          <w:b/>
          <w:bCs/>
          <w:color w:val="000000"/>
        </w:rPr>
        <w:t xml:space="preserve">and Training Manager </w:t>
      </w:r>
      <w:r w:rsidRPr="00034FEA">
        <w:rPr>
          <w:rFonts w:ascii="Arial Nova" w:hAnsi="Arial Nova"/>
          <w:b/>
          <w:bCs/>
          <w:color w:val="000000"/>
        </w:rPr>
        <w:t>of the Year – Shane Cox, Center Parcs</w:t>
      </w:r>
    </w:p>
    <w:p w14:paraId="3BEBAD1B"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Catering Manager of the Year – Colette Carew, Sodexo </w:t>
      </w:r>
    </w:p>
    <w:p w14:paraId="0F1662F9"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Finance Manager of the Year – Julie Daly, Trigon Hotels </w:t>
      </w:r>
    </w:p>
    <w:p w14:paraId="13B2BA5D" w14:textId="716FF2FC" w:rsidR="007A0EB2" w:rsidRPr="00034FEA" w:rsidRDefault="007A0EB2" w:rsidP="007A0EB2">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Revenue Manager of the Year</w:t>
      </w:r>
      <w:r w:rsidR="005D5231" w:rsidRPr="00034FEA">
        <w:rPr>
          <w:rFonts w:ascii="Arial Nova" w:hAnsi="Arial Nova"/>
          <w:b/>
          <w:bCs/>
          <w:color w:val="000000"/>
        </w:rPr>
        <w:t xml:space="preserve"> – </w:t>
      </w:r>
      <w:r w:rsidR="0012383E" w:rsidRPr="00034FEA">
        <w:rPr>
          <w:rFonts w:ascii="Arial Nova" w:hAnsi="Arial Nova"/>
          <w:b/>
          <w:bCs/>
          <w:color w:val="000000"/>
        </w:rPr>
        <w:t xml:space="preserve">Eithne Tighe, The Montenotte Hotel </w:t>
      </w:r>
    </w:p>
    <w:p w14:paraId="742CA08E"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Environmental &amp; Facilities Manager of the Year, Declan Cunningham, Radisson Blu Hotel &amp; Spa Sligo </w:t>
      </w:r>
    </w:p>
    <w:p w14:paraId="022E1331"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Food &amp; Beverage Manager of the Year – Karl Byrne, The Westbury </w:t>
      </w:r>
    </w:p>
    <w:p w14:paraId="0116A0A6" w14:textId="656CC31A" w:rsidR="003F70E6" w:rsidRPr="00034FEA" w:rsidRDefault="003F70E6" w:rsidP="00E8174D">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Sales &amp; Marketing Manager of the Year</w:t>
      </w:r>
      <w:r w:rsidR="005D5231" w:rsidRPr="00034FEA">
        <w:rPr>
          <w:rFonts w:ascii="Arial Nova" w:hAnsi="Arial Nova"/>
          <w:b/>
          <w:bCs/>
          <w:color w:val="000000"/>
        </w:rPr>
        <w:t xml:space="preserve"> – </w:t>
      </w:r>
      <w:r w:rsidR="007F7530" w:rsidRPr="00034FEA">
        <w:rPr>
          <w:rFonts w:ascii="Arial Nova" w:hAnsi="Arial Nova"/>
          <w:b/>
          <w:bCs/>
          <w:color w:val="000000"/>
        </w:rPr>
        <w:t xml:space="preserve">Megan Pardy, Trigon Hotels  </w:t>
      </w:r>
    </w:p>
    <w:p w14:paraId="51562E95" w14:textId="77777777" w:rsidR="00527B1E" w:rsidRPr="00034FEA" w:rsidRDefault="00527B1E" w:rsidP="00527B1E">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Executive Head Chef of the Year – Gary Rogers, Carton House </w:t>
      </w:r>
    </w:p>
    <w:p w14:paraId="5F36F44E" w14:textId="529CDAD0" w:rsidR="003F70E6" w:rsidRPr="00034FEA" w:rsidRDefault="003F70E6" w:rsidP="00E8174D">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Deputy General Manager of the Yea</w:t>
      </w:r>
      <w:r w:rsidR="00B310F2" w:rsidRPr="00034FEA">
        <w:rPr>
          <w:rFonts w:ascii="Arial Nova" w:hAnsi="Arial Nova"/>
          <w:b/>
          <w:bCs/>
          <w:color w:val="000000"/>
        </w:rPr>
        <w:t xml:space="preserve">r – </w:t>
      </w:r>
      <w:r w:rsidR="007F7530" w:rsidRPr="00034FEA">
        <w:rPr>
          <w:rFonts w:ascii="Arial Nova" w:hAnsi="Arial Nova"/>
          <w:b/>
          <w:bCs/>
          <w:color w:val="000000"/>
        </w:rPr>
        <w:t>Anneliese Badescu,</w:t>
      </w:r>
      <w:r w:rsidR="00B310F2" w:rsidRPr="00034FEA">
        <w:rPr>
          <w:rFonts w:ascii="Arial Nova" w:hAnsi="Arial Nova"/>
          <w:b/>
          <w:bCs/>
          <w:color w:val="000000"/>
        </w:rPr>
        <w:t xml:space="preserve"> Jurys In</w:t>
      </w:r>
      <w:r w:rsidR="007F7530" w:rsidRPr="00034FEA">
        <w:rPr>
          <w:rFonts w:ascii="Arial Nova" w:hAnsi="Arial Nova"/>
          <w:b/>
          <w:bCs/>
          <w:color w:val="000000"/>
        </w:rPr>
        <w:t xml:space="preserve">n &amp; Leonardo Hotels  </w:t>
      </w:r>
    </w:p>
    <w:p w14:paraId="59A48FCA" w14:textId="77777777" w:rsidR="00522362" w:rsidRPr="00034FEA" w:rsidRDefault="00522362" w:rsidP="00522362">
      <w:pPr>
        <w:pStyle w:val="NormalWeb"/>
        <w:spacing w:before="0" w:beforeAutospacing="0" w:after="0" w:afterAutospacing="0" w:line="360" w:lineRule="auto"/>
        <w:rPr>
          <w:rFonts w:ascii="Arial Nova" w:hAnsi="Arial Nova"/>
          <w:b/>
          <w:bCs/>
          <w:color w:val="000000"/>
        </w:rPr>
      </w:pPr>
      <w:r w:rsidRPr="00034FEA">
        <w:rPr>
          <w:rFonts w:ascii="Arial Nova" w:hAnsi="Arial Nova"/>
          <w:b/>
          <w:bCs/>
          <w:color w:val="000000"/>
        </w:rPr>
        <w:t xml:space="preserve">Hotel General Manager of the Year – Elaine Carolan, Radisson Blu, Dublin Airport  </w:t>
      </w:r>
    </w:p>
    <w:p w14:paraId="561A9A64" w14:textId="192D2D0D" w:rsidR="00E8174D" w:rsidRPr="00034FEA" w:rsidRDefault="00E8174D" w:rsidP="00E8174D">
      <w:pPr>
        <w:pStyle w:val="NormalWeb"/>
        <w:spacing w:before="0" w:beforeAutospacing="0" w:after="0" w:afterAutospacing="0" w:line="360" w:lineRule="auto"/>
        <w:rPr>
          <w:rFonts w:ascii="Arial Nova" w:hAnsi="Arial Nova"/>
          <w:color w:val="000000"/>
        </w:rPr>
      </w:pPr>
    </w:p>
    <w:p w14:paraId="5F1AD4FF" w14:textId="6744BC37" w:rsidR="00DB0BED" w:rsidRPr="00034FEA" w:rsidRDefault="007F7530" w:rsidP="00DB0BED">
      <w:pPr>
        <w:spacing w:after="120" w:line="360" w:lineRule="auto"/>
        <w:rPr>
          <w:rFonts w:ascii="Arial Nova" w:hAnsi="Arial Nova" w:cs="Arial"/>
          <w:i/>
          <w:iCs/>
        </w:rPr>
      </w:pPr>
      <w:r w:rsidRPr="00034FEA">
        <w:rPr>
          <w:rFonts w:ascii="Arial Nova" w:eastAsia="Times New Roman" w:hAnsi="Arial Nova" w:cs="Times New Roman"/>
          <w:b/>
          <w:bCs/>
        </w:rPr>
        <w:t xml:space="preserve">Brian </w:t>
      </w:r>
      <w:r w:rsidR="00C66321" w:rsidRPr="00034FEA">
        <w:rPr>
          <w:rFonts w:ascii="Arial Nova" w:eastAsia="Times New Roman" w:hAnsi="Arial Nova" w:cs="Times New Roman"/>
          <w:b/>
          <w:bCs/>
        </w:rPr>
        <w:t>Bowler, President</w:t>
      </w:r>
      <w:r w:rsidR="007A0EB2" w:rsidRPr="00034FEA">
        <w:rPr>
          <w:rFonts w:ascii="Arial Nova" w:eastAsia="Times New Roman" w:hAnsi="Arial Nova" w:cs="Times New Roman"/>
          <w:b/>
          <w:bCs/>
        </w:rPr>
        <w:t xml:space="preserve"> of the IHI</w:t>
      </w:r>
      <w:r w:rsidR="00E8174D" w:rsidRPr="00034FEA">
        <w:rPr>
          <w:rFonts w:ascii="Arial Nova" w:eastAsia="Times New Roman" w:hAnsi="Arial Nova" w:cs="Times New Roman"/>
          <w:b/>
          <w:bCs/>
        </w:rPr>
        <w:t xml:space="preserve">, </w:t>
      </w:r>
      <w:r w:rsidR="00143829" w:rsidRPr="00034FEA">
        <w:rPr>
          <w:rFonts w:ascii="Arial Nova" w:eastAsia="Times New Roman" w:hAnsi="Arial Nova" w:cs="Times New Roman"/>
          <w:b/>
          <w:bCs/>
        </w:rPr>
        <w:t>s</w:t>
      </w:r>
      <w:r w:rsidR="00DB0BED" w:rsidRPr="00034FEA">
        <w:rPr>
          <w:rFonts w:ascii="Arial Nova" w:eastAsia="Times New Roman" w:hAnsi="Arial Nova" w:cs="Times New Roman"/>
          <w:b/>
          <w:bCs/>
        </w:rPr>
        <w:t>aid, ‘</w:t>
      </w:r>
      <w:r w:rsidR="00DB0BED" w:rsidRPr="00034FEA">
        <w:rPr>
          <w:rFonts w:ascii="Arial Nova" w:hAnsi="Arial Nova" w:cs="Arial"/>
          <w:i/>
          <w:iCs/>
        </w:rPr>
        <w:t xml:space="preserve">This is a very special evening for the IHI, as we come together for this event for the first time in three years. Tonight, we celebrate 56 years of the IHI and 25 years of the IHI Hospitality Management Awards, but most importantly we celebrate our 59 finalists, for their, passion, professionalism, ability, energy and of course their excellence in what they do.  </w:t>
      </w:r>
    </w:p>
    <w:p w14:paraId="236A1BBF" w14:textId="4E80E861" w:rsidR="00DB0BED" w:rsidRPr="00034FEA" w:rsidRDefault="00DB0BED" w:rsidP="00DB0BED">
      <w:pPr>
        <w:spacing w:after="120" w:line="360" w:lineRule="auto"/>
        <w:rPr>
          <w:rFonts w:ascii="Arial Nova" w:hAnsi="Arial Nova" w:cs="Arial"/>
          <w:i/>
          <w:iCs/>
        </w:rPr>
      </w:pPr>
      <w:r w:rsidRPr="00034FEA">
        <w:rPr>
          <w:rFonts w:ascii="Arial Nova" w:hAnsi="Arial Nova" w:cs="Arial"/>
          <w:i/>
          <w:iCs/>
        </w:rPr>
        <w:lastRenderedPageBreak/>
        <w:t>In a world of continual change, we recognise that it is our people that make Irish Hospitality and Tourism World renowned’.</w:t>
      </w:r>
    </w:p>
    <w:p w14:paraId="7CB77207" w14:textId="77777777" w:rsidR="0061653F" w:rsidRPr="00034FEA" w:rsidRDefault="0061653F" w:rsidP="00D41B75">
      <w:pPr>
        <w:spacing w:after="0" w:line="360" w:lineRule="auto"/>
        <w:rPr>
          <w:rFonts w:ascii="Arial Nova" w:eastAsia="Times New Roman" w:hAnsi="Arial Nova" w:cs="Times New Roman"/>
        </w:rPr>
      </w:pPr>
    </w:p>
    <w:p w14:paraId="24AAFD62" w14:textId="4782B71B" w:rsidR="00D41B75" w:rsidRPr="009D1EA7" w:rsidRDefault="00DB0BED" w:rsidP="00D41B75">
      <w:pPr>
        <w:spacing w:after="0" w:line="360" w:lineRule="auto"/>
        <w:rPr>
          <w:rFonts w:ascii="Arial Nova" w:eastAsia="Times New Roman" w:hAnsi="Arial Nova" w:cs="Times New Roman"/>
        </w:rPr>
      </w:pPr>
      <w:r w:rsidRPr="00034FEA">
        <w:rPr>
          <w:rFonts w:ascii="Arial Nova" w:eastAsia="Times New Roman" w:hAnsi="Arial Nova" w:cs="Times New Roman"/>
        </w:rPr>
        <w:t xml:space="preserve">2022 </w:t>
      </w:r>
      <w:r w:rsidR="00E95563" w:rsidRPr="00034FEA">
        <w:rPr>
          <w:rFonts w:ascii="Arial Nova" w:eastAsia="Times New Roman" w:hAnsi="Arial Nova" w:cs="Times New Roman"/>
        </w:rPr>
        <w:t>attracted the highest number of applicants to-date across 18 counties and the awards were attended by 500+ industry professionals</w:t>
      </w:r>
      <w:r w:rsidRPr="00034FEA">
        <w:rPr>
          <w:rFonts w:ascii="Arial Nova" w:eastAsia="Times New Roman" w:hAnsi="Arial Nova" w:cs="Times New Roman"/>
        </w:rPr>
        <w:t xml:space="preserve">. </w:t>
      </w:r>
      <w:r w:rsidR="00D41B75" w:rsidRPr="00034FEA">
        <w:rPr>
          <w:rFonts w:ascii="Arial Nova" w:hAnsi="Arial Nova"/>
        </w:rPr>
        <w:t xml:space="preserve">The judging process allows IHI members to submit their chosen nominee. Thirteen panels </w:t>
      </w:r>
      <w:r w:rsidR="00D41B75" w:rsidRPr="00034FEA">
        <w:rPr>
          <w:rFonts w:ascii="Arial Nova" w:hAnsi="Arial Nova"/>
          <w:color w:val="000000"/>
        </w:rPr>
        <w:t xml:space="preserve">of IHI judges made up of senior industry </w:t>
      </w:r>
      <w:r w:rsidR="00D41B75" w:rsidRPr="009D1EA7">
        <w:rPr>
          <w:rFonts w:ascii="Arial Nova" w:hAnsi="Arial Nova"/>
        </w:rPr>
        <w:t>figures independently shortlisted the nominations. Nominees then proceeded to an interview stage where the judging panels based their final decision before the overall winners were announced at last night’s event</w:t>
      </w:r>
      <w:r w:rsidR="0061653F" w:rsidRPr="009D1EA7">
        <w:rPr>
          <w:rFonts w:ascii="Arial Nova" w:hAnsi="Arial Nova"/>
        </w:rPr>
        <w:t xml:space="preserve">.  </w:t>
      </w:r>
      <w:r w:rsidR="00D41B75" w:rsidRPr="009D1EA7">
        <w:rPr>
          <w:rFonts w:ascii="Arial Nova" w:hAnsi="Arial Nova"/>
        </w:rPr>
        <w:t xml:space="preserve"> </w:t>
      </w:r>
    </w:p>
    <w:p w14:paraId="7559592B" w14:textId="288F051E" w:rsidR="0061653F" w:rsidRPr="009D1EA7" w:rsidRDefault="0061653F" w:rsidP="00E95563">
      <w:pPr>
        <w:spacing w:after="0" w:line="360" w:lineRule="auto"/>
        <w:rPr>
          <w:rFonts w:ascii="Arial Nova" w:hAnsi="Arial Nova"/>
        </w:rPr>
      </w:pPr>
    </w:p>
    <w:p w14:paraId="31E90A99" w14:textId="357FCD49" w:rsidR="00496146" w:rsidRPr="00496146" w:rsidRDefault="00034FEA" w:rsidP="00E95563">
      <w:pPr>
        <w:spacing w:after="0" w:line="360" w:lineRule="auto"/>
        <w:rPr>
          <w:rFonts w:ascii="Arial Nova" w:hAnsi="Arial Nova"/>
          <w:color w:val="000000"/>
          <w:shd w:val="clear" w:color="auto" w:fill="FFFFFF"/>
        </w:rPr>
      </w:pPr>
      <w:r w:rsidRPr="00496146">
        <w:rPr>
          <w:rFonts w:ascii="Arial Nova" w:hAnsi="Arial Nova" w:cs="Arial"/>
          <w:shd w:val="clear" w:color="auto" w:fill="FFFFFF"/>
        </w:rPr>
        <w:t>IHI Fellowships were awarded to Conor O’Kane FIHI, Sharon Power Cowley FIHI, Alan Smullen FIHI</w:t>
      </w:r>
      <w:r w:rsidR="00496146" w:rsidRPr="00496146">
        <w:rPr>
          <w:rFonts w:ascii="Arial Nova" w:hAnsi="Arial Nova" w:cs="Arial"/>
          <w:shd w:val="clear" w:color="auto" w:fill="FFFFFF"/>
        </w:rPr>
        <w:t xml:space="preserve"> and Joseph Higgins</w:t>
      </w:r>
      <w:r w:rsidRPr="00496146">
        <w:rPr>
          <w:rFonts w:ascii="Arial Nova" w:hAnsi="Arial Nova" w:cs="Arial"/>
          <w:shd w:val="clear" w:color="auto" w:fill="FFFFFF"/>
        </w:rPr>
        <w:t>.</w:t>
      </w:r>
      <w:r w:rsidR="00496146" w:rsidRPr="00496146">
        <w:rPr>
          <w:rFonts w:ascii="Arial Nova" w:hAnsi="Arial Nova" w:cs="Arial"/>
          <w:shd w:val="clear" w:color="auto" w:fill="FFFFFF"/>
        </w:rPr>
        <w:t xml:space="preserve"> </w:t>
      </w:r>
      <w:r w:rsidR="00496146" w:rsidRPr="00496146">
        <w:rPr>
          <w:rFonts w:ascii="Arial Nova" w:hAnsi="Arial Nova"/>
          <w:color w:val="000000"/>
          <w:shd w:val="clear" w:color="auto" w:fill="FFFFFF"/>
        </w:rPr>
        <w:t xml:space="preserve">Fáilte Ireland Chairperson, Paul Carty FIHI made a special appearance from Dubai to honour his friend and </w:t>
      </w:r>
      <w:r w:rsidR="00EE3FE8" w:rsidRPr="00496146">
        <w:rPr>
          <w:rFonts w:ascii="Arial Nova" w:hAnsi="Arial Nova"/>
          <w:color w:val="000000"/>
          <w:shd w:val="clear" w:color="auto" w:fill="FFFFFF"/>
        </w:rPr>
        <w:t>colleague</w:t>
      </w:r>
      <w:r w:rsidR="00496146" w:rsidRPr="00496146">
        <w:rPr>
          <w:rFonts w:ascii="Arial Nova" w:hAnsi="Arial Nova"/>
          <w:color w:val="000000"/>
          <w:shd w:val="clear" w:color="auto" w:fill="FFFFFF"/>
        </w:rPr>
        <w:t xml:space="preserve"> Mr. Higgins.</w:t>
      </w:r>
    </w:p>
    <w:p w14:paraId="0D42B034" w14:textId="526E71F6" w:rsidR="00496146" w:rsidRPr="00496146" w:rsidRDefault="00496146" w:rsidP="00E95563">
      <w:pPr>
        <w:spacing w:after="0" w:line="360" w:lineRule="auto"/>
        <w:rPr>
          <w:rFonts w:ascii="Arial Nova" w:hAnsi="Arial Nova"/>
          <w:color w:val="000000"/>
          <w:shd w:val="clear" w:color="auto" w:fill="FFFFFF"/>
        </w:rPr>
      </w:pPr>
    </w:p>
    <w:p w14:paraId="11C40639" w14:textId="5748EEE2" w:rsidR="00034FEA" w:rsidRPr="00496146" w:rsidRDefault="00034FEA" w:rsidP="00E95563">
      <w:pPr>
        <w:spacing w:after="0" w:line="360" w:lineRule="auto"/>
        <w:rPr>
          <w:rFonts w:ascii="Arial Nova" w:hAnsi="Arial Nova"/>
        </w:rPr>
      </w:pPr>
      <w:r w:rsidRPr="00496146">
        <w:rPr>
          <w:rFonts w:ascii="Arial Nova" w:hAnsi="Arial Nova" w:cs="Arial"/>
          <w:shd w:val="clear" w:color="auto" w:fill="FFFFFF"/>
        </w:rPr>
        <w:t>The Lifetime Achievement Award was presented to Dr. Phillip J. Smyth</w:t>
      </w:r>
      <w:r w:rsidR="00496146" w:rsidRPr="00496146">
        <w:rPr>
          <w:rFonts w:ascii="Arial Nova" w:hAnsi="Arial Nova" w:cs="Arial"/>
          <w:shd w:val="clear" w:color="auto" w:fill="FFFFFF"/>
        </w:rPr>
        <w:t>. Video tributes were played during the evening from across the globe from Dr. Smyth’s past pupils of Shannon College of Hotel Management.</w:t>
      </w:r>
    </w:p>
    <w:p w14:paraId="498F676B" w14:textId="77777777" w:rsidR="00034FEA" w:rsidRPr="00496146" w:rsidRDefault="00034FEA" w:rsidP="00E95563">
      <w:pPr>
        <w:spacing w:after="0" w:line="360" w:lineRule="auto"/>
        <w:rPr>
          <w:rFonts w:ascii="Arial Nova" w:hAnsi="Arial Nova"/>
        </w:rPr>
      </w:pPr>
    </w:p>
    <w:p w14:paraId="5E7E890B" w14:textId="5B912B4C" w:rsidR="00E95563" w:rsidRPr="00496146" w:rsidRDefault="00D41B75" w:rsidP="00E95563">
      <w:pPr>
        <w:spacing w:after="0" w:line="360" w:lineRule="auto"/>
        <w:rPr>
          <w:rFonts w:ascii="Arial Nova" w:hAnsi="Arial Nova"/>
        </w:rPr>
      </w:pPr>
      <w:r w:rsidRPr="00496146">
        <w:rPr>
          <w:rFonts w:ascii="Arial Nova" w:hAnsi="Arial Nova"/>
        </w:rPr>
        <w:t>Brian thanked the Judging panels, S</w:t>
      </w:r>
      <w:r w:rsidR="009F1571" w:rsidRPr="00496146">
        <w:rPr>
          <w:rFonts w:ascii="Arial Nova" w:hAnsi="Arial Nova"/>
        </w:rPr>
        <w:t>ponsors</w:t>
      </w:r>
      <w:r w:rsidRPr="00496146">
        <w:rPr>
          <w:rFonts w:ascii="Arial Nova" w:hAnsi="Arial Nova"/>
        </w:rPr>
        <w:t>, Patrons and P</w:t>
      </w:r>
      <w:r w:rsidR="009F1571" w:rsidRPr="00496146">
        <w:rPr>
          <w:rFonts w:ascii="Arial Nova" w:hAnsi="Arial Nova"/>
        </w:rPr>
        <w:t xml:space="preserve">artners who </w:t>
      </w:r>
      <w:r w:rsidRPr="00496146">
        <w:rPr>
          <w:rFonts w:ascii="Arial Nova" w:hAnsi="Arial Nova"/>
        </w:rPr>
        <w:t xml:space="preserve">all help in </w:t>
      </w:r>
      <w:r w:rsidR="009F1571" w:rsidRPr="00496146">
        <w:rPr>
          <w:rFonts w:ascii="Arial Nova" w:hAnsi="Arial Nova"/>
        </w:rPr>
        <w:t xml:space="preserve">making the event the </w:t>
      </w:r>
      <w:r w:rsidR="00822656">
        <w:rPr>
          <w:rFonts w:ascii="Arial Nova" w:hAnsi="Arial Nova"/>
        </w:rPr>
        <w:t>possible.</w:t>
      </w:r>
    </w:p>
    <w:p w14:paraId="312317AC" w14:textId="77777777" w:rsidR="0061653F" w:rsidRPr="0061653F" w:rsidRDefault="0061653F" w:rsidP="009F1571">
      <w:pPr>
        <w:pStyle w:val="NormalWeb"/>
        <w:spacing w:before="0" w:beforeAutospacing="0" w:after="0" w:afterAutospacing="0" w:line="360" w:lineRule="auto"/>
        <w:jc w:val="center"/>
        <w:rPr>
          <w:rFonts w:ascii="Arial Nova" w:eastAsia="Times New Roman" w:hAnsi="Arial Nova" w:cs="Times New Roman"/>
          <w:b/>
          <w:bCs/>
        </w:rPr>
      </w:pPr>
    </w:p>
    <w:p w14:paraId="44E03D9D" w14:textId="5334F18A" w:rsidR="009F1571" w:rsidRPr="0061653F" w:rsidRDefault="009F1571" w:rsidP="009F1571">
      <w:pPr>
        <w:pStyle w:val="NormalWeb"/>
        <w:spacing w:before="0" w:beforeAutospacing="0" w:after="0" w:afterAutospacing="0" w:line="360" w:lineRule="auto"/>
        <w:jc w:val="center"/>
        <w:rPr>
          <w:rFonts w:ascii="Arial Nova" w:eastAsia="Times New Roman" w:hAnsi="Arial Nova" w:cs="Times New Roman"/>
          <w:b/>
          <w:bCs/>
        </w:rPr>
      </w:pPr>
      <w:r w:rsidRPr="0061653F">
        <w:rPr>
          <w:rFonts w:ascii="Arial Nova" w:eastAsia="Times New Roman" w:hAnsi="Arial Nova" w:cs="Times New Roman"/>
          <w:b/>
          <w:bCs/>
        </w:rPr>
        <w:t xml:space="preserve">For further information about the awards visit </w:t>
      </w:r>
      <w:hyperlink r:id="rId5" w:history="1">
        <w:r w:rsidRPr="0061653F">
          <w:rPr>
            <w:rStyle w:val="Hyperlink"/>
            <w:rFonts w:ascii="Arial Nova" w:eastAsia="Times New Roman" w:hAnsi="Arial Nova" w:cs="Times New Roman"/>
            <w:b/>
            <w:bCs/>
          </w:rPr>
          <w:t>www.ihi.ie</w:t>
        </w:r>
      </w:hyperlink>
      <w:r w:rsidRPr="0061653F">
        <w:rPr>
          <w:rFonts w:ascii="Arial Nova" w:eastAsia="Times New Roman" w:hAnsi="Arial Nova" w:cs="Times New Roman"/>
          <w:b/>
          <w:bCs/>
        </w:rPr>
        <w:t xml:space="preserve"> </w:t>
      </w:r>
    </w:p>
    <w:p w14:paraId="19E7D6B7" w14:textId="77777777" w:rsidR="00E8174D" w:rsidRPr="0061653F" w:rsidRDefault="00E8174D" w:rsidP="00E8174D">
      <w:pPr>
        <w:pStyle w:val="NormalWeb"/>
        <w:spacing w:before="0" w:beforeAutospacing="0" w:after="0" w:afterAutospacing="0" w:line="360" w:lineRule="auto"/>
        <w:rPr>
          <w:rFonts w:ascii="Arial Nova" w:hAnsi="Arial Nova"/>
          <w:color w:val="000000"/>
        </w:rPr>
      </w:pPr>
    </w:p>
    <w:p w14:paraId="6E24DF87" w14:textId="77777777" w:rsidR="00E8174D" w:rsidRPr="0061653F" w:rsidRDefault="00E8174D" w:rsidP="00E8174D">
      <w:pPr>
        <w:pStyle w:val="NormalWeb"/>
        <w:spacing w:before="0" w:beforeAutospacing="0" w:after="0" w:afterAutospacing="0" w:line="360" w:lineRule="auto"/>
        <w:jc w:val="center"/>
        <w:rPr>
          <w:rFonts w:ascii="Arial Nova" w:hAnsi="Arial Nova"/>
          <w:b/>
          <w:bCs/>
          <w:color w:val="000000"/>
        </w:rPr>
      </w:pPr>
      <w:r w:rsidRPr="0061653F">
        <w:rPr>
          <w:rFonts w:ascii="Arial Nova" w:hAnsi="Arial Nova"/>
          <w:b/>
          <w:bCs/>
          <w:color w:val="000000"/>
        </w:rPr>
        <w:t>ENDS</w:t>
      </w:r>
    </w:p>
    <w:p w14:paraId="17A02EF6" w14:textId="77777777" w:rsidR="00E8174D" w:rsidRPr="0061653F" w:rsidRDefault="00E8174D" w:rsidP="00E8174D">
      <w:pPr>
        <w:pStyle w:val="NormalWeb"/>
        <w:spacing w:before="0" w:beforeAutospacing="0" w:after="0" w:afterAutospacing="0" w:line="360" w:lineRule="auto"/>
        <w:jc w:val="center"/>
        <w:rPr>
          <w:rFonts w:ascii="Arial Nova" w:hAnsi="Arial Nova"/>
          <w:color w:val="000000"/>
        </w:rPr>
      </w:pPr>
    </w:p>
    <w:p w14:paraId="7C816D83" w14:textId="5F962B4A" w:rsidR="00E8174D" w:rsidRPr="0061653F" w:rsidRDefault="00E8174D" w:rsidP="00E8174D">
      <w:pPr>
        <w:pStyle w:val="NormalWeb"/>
        <w:spacing w:before="0" w:beforeAutospacing="0" w:after="0" w:afterAutospacing="0" w:line="360" w:lineRule="auto"/>
        <w:rPr>
          <w:rFonts w:ascii="Arial Nova" w:hAnsi="Arial Nova"/>
          <w:b/>
          <w:bCs/>
          <w:color w:val="000000"/>
        </w:rPr>
      </w:pPr>
      <w:r w:rsidRPr="0061653F">
        <w:rPr>
          <w:rFonts w:ascii="Arial Nova" w:hAnsi="Arial Nova"/>
          <w:b/>
          <w:bCs/>
          <w:color w:val="000000"/>
        </w:rPr>
        <w:t>For further information, please contact</w:t>
      </w:r>
      <w:r w:rsidR="007F7530" w:rsidRPr="0061653F">
        <w:rPr>
          <w:rFonts w:ascii="Arial Nova" w:hAnsi="Arial Nova"/>
          <w:b/>
          <w:bCs/>
          <w:color w:val="000000"/>
        </w:rPr>
        <w:t xml:space="preserve">: </w:t>
      </w:r>
    </w:p>
    <w:p w14:paraId="0320AC60" w14:textId="7234AA05" w:rsidR="007F7530" w:rsidRPr="0061653F" w:rsidRDefault="007F7530" w:rsidP="00E8174D">
      <w:pPr>
        <w:pStyle w:val="NormalWeb"/>
        <w:spacing w:before="0" w:beforeAutospacing="0" w:after="0" w:afterAutospacing="0" w:line="360" w:lineRule="auto"/>
        <w:rPr>
          <w:rFonts w:ascii="Arial Nova" w:hAnsi="Arial Nova"/>
          <w:b/>
          <w:bCs/>
          <w:color w:val="000000"/>
        </w:rPr>
      </w:pPr>
      <w:r w:rsidRPr="0061653F">
        <w:rPr>
          <w:rFonts w:ascii="Arial Nova" w:hAnsi="Arial Nova"/>
          <w:b/>
          <w:bCs/>
          <w:color w:val="000000"/>
        </w:rPr>
        <w:t xml:space="preserve">Irish Hospitality Institute </w:t>
      </w:r>
    </w:p>
    <w:p w14:paraId="696B658B" w14:textId="5EA469E8" w:rsidR="007F7530" w:rsidRPr="0061653F" w:rsidRDefault="00EE3FE8" w:rsidP="00E8174D">
      <w:pPr>
        <w:pStyle w:val="NormalWeb"/>
        <w:spacing w:before="0" w:beforeAutospacing="0" w:after="0" w:afterAutospacing="0" w:line="360" w:lineRule="auto"/>
        <w:rPr>
          <w:rFonts w:ascii="Arial Nova" w:hAnsi="Arial Nova"/>
          <w:b/>
          <w:bCs/>
          <w:color w:val="000000"/>
        </w:rPr>
      </w:pPr>
      <w:r>
        <w:rPr>
          <w:rFonts w:ascii="Arial Nova" w:hAnsi="Arial Nova"/>
          <w:b/>
          <w:bCs/>
          <w:color w:val="000000"/>
        </w:rPr>
        <w:t>01 6624790</w:t>
      </w:r>
    </w:p>
    <w:p w14:paraId="1840D12D" w14:textId="77777777" w:rsidR="00E8174D" w:rsidRPr="0061653F" w:rsidRDefault="00E8174D" w:rsidP="00E8174D">
      <w:pPr>
        <w:jc w:val="center"/>
        <w:rPr>
          <w:rFonts w:ascii="Arial Nova" w:hAnsi="Arial Nova"/>
          <w:b/>
          <w:bCs/>
          <w:color w:val="333F50"/>
        </w:rPr>
      </w:pPr>
    </w:p>
    <w:p w14:paraId="09A579E0" w14:textId="77777777" w:rsidR="00E8174D" w:rsidRPr="0061653F" w:rsidRDefault="00E8174D" w:rsidP="00E8174D">
      <w:pPr>
        <w:jc w:val="center"/>
        <w:rPr>
          <w:rFonts w:ascii="Arial Nova" w:hAnsi="Arial Nova"/>
          <w:b/>
          <w:bCs/>
        </w:rPr>
      </w:pPr>
    </w:p>
    <w:p w14:paraId="2C4147A4" w14:textId="77777777" w:rsidR="00E8174D" w:rsidRPr="0061653F" w:rsidRDefault="00E8174D">
      <w:pPr>
        <w:rPr>
          <w:rFonts w:ascii="Arial Nova" w:hAnsi="Arial Nova"/>
        </w:rPr>
      </w:pPr>
    </w:p>
    <w:sectPr w:rsidR="00E8174D" w:rsidRPr="0061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F92"/>
    <w:multiLevelType w:val="hybridMultilevel"/>
    <w:tmpl w:val="74880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41985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NbYwMjA3N7I0MjJW0lEKTi0uzszPAykwqgUApjR1qSwAAAA="/>
  </w:docVars>
  <w:rsids>
    <w:rsidRoot w:val="00E8174D"/>
    <w:rsid w:val="00034FEA"/>
    <w:rsid w:val="00072170"/>
    <w:rsid w:val="000B3E41"/>
    <w:rsid w:val="0012383E"/>
    <w:rsid w:val="00142B2A"/>
    <w:rsid w:val="00143829"/>
    <w:rsid w:val="00373E1B"/>
    <w:rsid w:val="00375A44"/>
    <w:rsid w:val="003F70E6"/>
    <w:rsid w:val="00496146"/>
    <w:rsid w:val="004F32DA"/>
    <w:rsid w:val="0051481D"/>
    <w:rsid w:val="00522362"/>
    <w:rsid w:val="00527B1E"/>
    <w:rsid w:val="005D01F2"/>
    <w:rsid w:val="005D5231"/>
    <w:rsid w:val="005E74B5"/>
    <w:rsid w:val="00601BCD"/>
    <w:rsid w:val="0061653F"/>
    <w:rsid w:val="0065620A"/>
    <w:rsid w:val="007A0EB2"/>
    <w:rsid w:val="007F7530"/>
    <w:rsid w:val="00822656"/>
    <w:rsid w:val="0082765B"/>
    <w:rsid w:val="00864EE9"/>
    <w:rsid w:val="00951D04"/>
    <w:rsid w:val="009D1EA7"/>
    <w:rsid w:val="009F1571"/>
    <w:rsid w:val="00A50495"/>
    <w:rsid w:val="00AB3657"/>
    <w:rsid w:val="00AE6F52"/>
    <w:rsid w:val="00B310F2"/>
    <w:rsid w:val="00BD4CF7"/>
    <w:rsid w:val="00C66321"/>
    <w:rsid w:val="00CA799C"/>
    <w:rsid w:val="00D41B75"/>
    <w:rsid w:val="00DB0BED"/>
    <w:rsid w:val="00E8174D"/>
    <w:rsid w:val="00E95563"/>
    <w:rsid w:val="00EC647E"/>
    <w:rsid w:val="00EE3FE8"/>
    <w:rsid w:val="00F11A28"/>
    <w:rsid w:val="00FC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92F"/>
  <w15:chartTrackingRefBased/>
  <w15:docId w15:val="{3D934841-3C58-4A3A-A9DC-AED9637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74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E8174D"/>
    <w:rPr>
      <w:color w:val="0563C1" w:themeColor="hyperlink"/>
      <w:u w:val="single"/>
    </w:rPr>
  </w:style>
  <w:style w:type="paragraph" w:styleId="ListParagraph">
    <w:name w:val="List Paragraph"/>
    <w:basedOn w:val="Normal"/>
    <w:uiPriority w:val="34"/>
    <w:qFormat/>
    <w:rsid w:val="0051481D"/>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9F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i.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B Francis</dc:creator>
  <cp:keywords/>
  <dc:description/>
  <cp:lastModifiedBy>Cynthia O'Neill</cp:lastModifiedBy>
  <cp:revision>9</cp:revision>
  <dcterms:created xsi:type="dcterms:W3CDTF">2022-11-25T14:52:00Z</dcterms:created>
  <dcterms:modified xsi:type="dcterms:W3CDTF">2022-12-02T08:46:00Z</dcterms:modified>
</cp:coreProperties>
</file>